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7CE6">
      <w:pPr>
        <w:spacing w:line="580" w:lineRule="exact"/>
        <w:ind w:left="-1" w:leftChars="-270" w:right="640" w:hanging="566" w:hangingChars="177"/>
        <w:rPr>
          <w:rFonts w:hint="eastAsia" w:ascii="黑体" w:hAnsi="黑体" w:eastAsia="黑体"/>
          <w:color w:val="000000"/>
          <w:lang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0F33D354">
      <w:pPr>
        <w:spacing w:line="58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2025年下半年全国计算机等级考试开考科目</w:t>
      </w:r>
      <w:r>
        <w:rPr>
          <w:rFonts w:ascii="方正小标宋简体" w:hAnsi="黑体" w:eastAsia="方正小标宋简体" w:cs="黑体"/>
          <w:color w:val="000000"/>
          <w:sz w:val="44"/>
          <w:szCs w:val="44"/>
        </w:rPr>
        <w:t>表</w:t>
      </w:r>
      <w:bookmarkEnd w:id="0"/>
    </w:p>
    <w:p w14:paraId="7BA25D73">
      <w:pPr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</w:p>
    <w:tbl>
      <w:tblPr>
        <w:tblStyle w:val="3"/>
        <w:tblW w:w="13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586"/>
        <w:gridCol w:w="1444"/>
        <w:gridCol w:w="1520"/>
        <w:gridCol w:w="1498"/>
        <w:gridCol w:w="1784"/>
        <w:gridCol w:w="2698"/>
      </w:tblGrid>
      <w:tr w14:paraId="6C4B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84" w:type="dxa"/>
            <w:noWrap w:val="0"/>
            <w:vAlign w:val="center"/>
          </w:tcPr>
          <w:p w14:paraId="759398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586" w:type="dxa"/>
            <w:noWrap w:val="0"/>
            <w:vAlign w:val="center"/>
          </w:tcPr>
          <w:p w14:paraId="416FEDE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444" w:type="dxa"/>
            <w:noWrap w:val="0"/>
            <w:vAlign w:val="center"/>
          </w:tcPr>
          <w:p w14:paraId="203D902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520" w:type="dxa"/>
            <w:noWrap w:val="0"/>
            <w:vAlign w:val="center"/>
          </w:tcPr>
          <w:p w14:paraId="71066E5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考试方式</w:t>
            </w:r>
          </w:p>
        </w:tc>
        <w:tc>
          <w:tcPr>
            <w:tcW w:w="1498" w:type="dxa"/>
            <w:noWrap w:val="0"/>
            <w:vAlign w:val="center"/>
          </w:tcPr>
          <w:p w14:paraId="2E88152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784" w:type="dxa"/>
            <w:noWrap w:val="0"/>
            <w:vAlign w:val="center"/>
          </w:tcPr>
          <w:p w14:paraId="680833D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考核课程代码</w:t>
            </w:r>
          </w:p>
        </w:tc>
        <w:tc>
          <w:tcPr>
            <w:tcW w:w="2698" w:type="dxa"/>
            <w:noWrap w:val="0"/>
            <w:vAlign w:val="center"/>
          </w:tcPr>
          <w:p w14:paraId="44B3480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获证条件</w:t>
            </w:r>
          </w:p>
        </w:tc>
      </w:tr>
      <w:tr w14:paraId="6404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 w14:paraId="3ADEBC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3586" w:type="dxa"/>
            <w:noWrap w:val="0"/>
            <w:vAlign w:val="center"/>
          </w:tcPr>
          <w:p w14:paraId="5389E7E2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计算机基础及WPS Office应用</w:t>
            </w:r>
          </w:p>
        </w:tc>
        <w:tc>
          <w:tcPr>
            <w:tcW w:w="1444" w:type="dxa"/>
            <w:noWrap w:val="0"/>
            <w:vAlign w:val="center"/>
          </w:tcPr>
          <w:p w14:paraId="1389DB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20" w:type="dxa"/>
            <w:noWrap w:val="0"/>
            <w:vAlign w:val="center"/>
          </w:tcPr>
          <w:p w14:paraId="2550E5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3179DA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58770A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698" w:type="dxa"/>
            <w:noWrap w:val="0"/>
            <w:vAlign w:val="center"/>
          </w:tcPr>
          <w:p w14:paraId="25094F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科目14考试合格</w:t>
            </w:r>
          </w:p>
        </w:tc>
      </w:tr>
      <w:tr w14:paraId="4E4D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6A06E8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094B0480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计算机基础及MS Office应用</w:t>
            </w:r>
          </w:p>
        </w:tc>
        <w:tc>
          <w:tcPr>
            <w:tcW w:w="1444" w:type="dxa"/>
            <w:noWrap w:val="0"/>
            <w:vAlign w:val="center"/>
          </w:tcPr>
          <w:p w14:paraId="5551A5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20" w:type="dxa"/>
            <w:noWrap w:val="0"/>
            <w:vAlign w:val="center"/>
          </w:tcPr>
          <w:p w14:paraId="3FB645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0D8D8F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1CB819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698" w:type="dxa"/>
            <w:noWrap w:val="0"/>
            <w:vAlign w:val="center"/>
          </w:tcPr>
          <w:p w14:paraId="686643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科目15考试合格</w:t>
            </w:r>
          </w:p>
        </w:tc>
      </w:tr>
      <w:tr w14:paraId="0D8E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379450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6D5B4E82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计算机基础及Photoshop应用</w:t>
            </w:r>
          </w:p>
        </w:tc>
        <w:tc>
          <w:tcPr>
            <w:tcW w:w="1444" w:type="dxa"/>
            <w:noWrap w:val="0"/>
            <w:vAlign w:val="center"/>
          </w:tcPr>
          <w:p w14:paraId="4D1DD5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20" w:type="dxa"/>
            <w:noWrap w:val="0"/>
            <w:vAlign w:val="center"/>
          </w:tcPr>
          <w:p w14:paraId="19ECFF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4D4F8E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1D8BAA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698" w:type="dxa"/>
            <w:noWrap w:val="0"/>
            <w:vAlign w:val="center"/>
          </w:tcPr>
          <w:p w14:paraId="194B653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科目16考试合格</w:t>
            </w:r>
          </w:p>
        </w:tc>
      </w:tr>
      <w:tr w14:paraId="1F14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51C5C6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7ED7F4A8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网络安全素质教育</w:t>
            </w:r>
          </w:p>
        </w:tc>
        <w:tc>
          <w:tcPr>
            <w:tcW w:w="1444" w:type="dxa"/>
            <w:noWrap w:val="0"/>
            <w:vAlign w:val="center"/>
          </w:tcPr>
          <w:p w14:paraId="4D7CD3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20" w:type="dxa"/>
            <w:noWrap w:val="0"/>
            <w:vAlign w:val="center"/>
          </w:tcPr>
          <w:p w14:paraId="4F2D9EF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45D142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061D54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698" w:type="dxa"/>
            <w:noWrap w:val="0"/>
            <w:vAlign w:val="center"/>
          </w:tcPr>
          <w:p w14:paraId="4CACB3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科目17考试合格</w:t>
            </w:r>
          </w:p>
        </w:tc>
      </w:tr>
      <w:tr w14:paraId="08F3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45B32C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37410BE3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人工智能与大模型基础</w:t>
            </w:r>
          </w:p>
        </w:tc>
        <w:tc>
          <w:tcPr>
            <w:tcW w:w="1444" w:type="dxa"/>
            <w:noWrap w:val="0"/>
            <w:vAlign w:val="center"/>
          </w:tcPr>
          <w:p w14:paraId="100A97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20" w:type="dxa"/>
            <w:noWrap w:val="0"/>
            <w:vAlign w:val="center"/>
          </w:tcPr>
          <w:p w14:paraId="601F3A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0989C79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6D760C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8" w:type="dxa"/>
            <w:noWrap w:val="0"/>
            <w:vAlign w:val="center"/>
          </w:tcPr>
          <w:p w14:paraId="3244EC2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考试合格</w:t>
            </w:r>
          </w:p>
        </w:tc>
      </w:tr>
      <w:tr w14:paraId="7B8F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 w14:paraId="39855F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3586" w:type="dxa"/>
            <w:noWrap w:val="0"/>
            <w:vAlign w:val="center"/>
          </w:tcPr>
          <w:p w14:paraId="61F28F7C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C语言程序设计</w:t>
            </w:r>
          </w:p>
        </w:tc>
        <w:tc>
          <w:tcPr>
            <w:tcW w:w="1444" w:type="dxa"/>
            <w:noWrap w:val="0"/>
            <w:vAlign w:val="center"/>
          </w:tcPr>
          <w:p w14:paraId="5B798F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20" w:type="dxa"/>
            <w:noWrap w:val="0"/>
            <w:vAlign w:val="center"/>
          </w:tcPr>
          <w:p w14:paraId="70E93E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068B52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4A2279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201、224</w:t>
            </w:r>
          </w:p>
        </w:tc>
        <w:tc>
          <w:tcPr>
            <w:tcW w:w="2698" w:type="dxa"/>
            <w:noWrap w:val="0"/>
            <w:vAlign w:val="center"/>
          </w:tcPr>
          <w:p w14:paraId="0E4DD7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科目24考试合格</w:t>
            </w:r>
          </w:p>
        </w:tc>
      </w:tr>
      <w:tr w14:paraId="4CB7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276C07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489A39A5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Java语言程序设计</w:t>
            </w:r>
          </w:p>
        </w:tc>
        <w:tc>
          <w:tcPr>
            <w:tcW w:w="1444" w:type="dxa"/>
            <w:noWrap w:val="0"/>
            <w:vAlign w:val="center"/>
          </w:tcPr>
          <w:p w14:paraId="2EC969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20" w:type="dxa"/>
            <w:noWrap w:val="0"/>
            <w:vAlign w:val="center"/>
          </w:tcPr>
          <w:p w14:paraId="5E7D20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2939F89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771978D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201、228</w:t>
            </w:r>
          </w:p>
        </w:tc>
        <w:tc>
          <w:tcPr>
            <w:tcW w:w="2698" w:type="dxa"/>
            <w:noWrap w:val="0"/>
            <w:vAlign w:val="center"/>
          </w:tcPr>
          <w:p w14:paraId="0D2965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科目28考试合格</w:t>
            </w:r>
          </w:p>
        </w:tc>
      </w:tr>
      <w:tr w14:paraId="4946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4599C3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5C071715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Access数据库程序设计</w:t>
            </w:r>
          </w:p>
        </w:tc>
        <w:tc>
          <w:tcPr>
            <w:tcW w:w="1444" w:type="dxa"/>
            <w:noWrap w:val="0"/>
            <w:vAlign w:val="center"/>
          </w:tcPr>
          <w:p w14:paraId="78457F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20" w:type="dxa"/>
            <w:noWrap w:val="0"/>
            <w:vAlign w:val="center"/>
          </w:tcPr>
          <w:p w14:paraId="4A6726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0B7456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5B99A1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201、229</w:t>
            </w:r>
          </w:p>
        </w:tc>
        <w:tc>
          <w:tcPr>
            <w:tcW w:w="2698" w:type="dxa"/>
            <w:noWrap w:val="0"/>
            <w:vAlign w:val="center"/>
          </w:tcPr>
          <w:p w14:paraId="283691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科目29考试合格</w:t>
            </w:r>
          </w:p>
        </w:tc>
      </w:tr>
      <w:tr w14:paraId="405C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29E8C7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6A690146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C++语言程序设计</w:t>
            </w:r>
          </w:p>
        </w:tc>
        <w:tc>
          <w:tcPr>
            <w:tcW w:w="1444" w:type="dxa"/>
            <w:noWrap w:val="0"/>
            <w:vAlign w:val="center"/>
          </w:tcPr>
          <w:p w14:paraId="09959E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520" w:type="dxa"/>
            <w:noWrap w:val="0"/>
            <w:vAlign w:val="center"/>
          </w:tcPr>
          <w:p w14:paraId="746472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6C74B9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6B3FBC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201、261</w:t>
            </w:r>
          </w:p>
        </w:tc>
        <w:tc>
          <w:tcPr>
            <w:tcW w:w="2698" w:type="dxa"/>
            <w:noWrap w:val="0"/>
            <w:vAlign w:val="center"/>
          </w:tcPr>
          <w:p w14:paraId="28F828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科目61考试合格</w:t>
            </w:r>
          </w:p>
        </w:tc>
      </w:tr>
      <w:tr w14:paraId="3BFF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4C4DDB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32DF593C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MySQL数据库程序设计</w:t>
            </w:r>
          </w:p>
        </w:tc>
        <w:tc>
          <w:tcPr>
            <w:tcW w:w="1444" w:type="dxa"/>
            <w:noWrap w:val="0"/>
            <w:vAlign w:val="center"/>
          </w:tcPr>
          <w:p w14:paraId="5EA7225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520" w:type="dxa"/>
            <w:noWrap w:val="0"/>
            <w:vAlign w:val="center"/>
          </w:tcPr>
          <w:p w14:paraId="2B0BBF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18CA14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3D28D2E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201、263</w:t>
            </w:r>
          </w:p>
        </w:tc>
        <w:tc>
          <w:tcPr>
            <w:tcW w:w="2698" w:type="dxa"/>
            <w:noWrap w:val="0"/>
            <w:vAlign w:val="center"/>
          </w:tcPr>
          <w:p w14:paraId="19A8A1D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科目63考试合格</w:t>
            </w:r>
          </w:p>
        </w:tc>
      </w:tr>
      <w:tr w14:paraId="4CE2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0BA96D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4C669161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Web程序设计</w:t>
            </w:r>
          </w:p>
        </w:tc>
        <w:tc>
          <w:tcPr>
            <w:tcW w:w="1444" w:type="dxa"/>
            <w:noWrap w:val="0"/>
            <w:vAlign w:val="center"/>
          </w:tcPr>
          <w:p w14:paraId="4D6259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20" w:type="dxa"/>
            <w:noWrap w:val="0"/>
            <w:vAlign w:val="center"/>
          </w:tcPr>
          <w:p w14:paraId="0A1A7C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337AFD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66A535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201、264</w:t>
            </w:r>
          </w:p>
        </w:tc>
        <w:tc>
          <w:tcPr>
            <w:tcW w:w="2698" w:type="dxa"/>
            <w:noWrap w:val="0"/>
            <w:vAlign w:val="center"/>
          </w:tcPr>
          <w:p w14:paraId="1C1936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科目64考试合格</w:t>
            </w:r>
          </w:p>
        </w:tc>
      </w:tr>
      <w:tr w14:paraId="64B6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310652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72F2152E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MS Office高级应用与设计</w:t>
            </w:r>
          </w:p>
        </w:tc>
        <w:tc>
          <w:tcPr>
            <w:tcW w:w="1444" w:type="dxa"/>
            <w:noWrap w:val="0"/>
            <w:vAlign w:val="center"/>
          </w:tcPr>
          <w:p w14:paraId="327C86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20" w:type="dxa"/>
            <w:noWrap w:val="0"/>
            <w:vAlign w:val="center"/>
          </w:tcPr>
          <w:p w14:paraId="1208A2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266534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462519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201、265</w:t>
            </w:r>
          </w:p>
        </w:tc>
        <w:tc>
          <w:tcPr>
            <w:tcW w:w="2698" w:type="dxa"/>
            <w:noWrap w:val="0"/>
            <w:vAlign w:val="center"/>
          </w:tcPr>
          <w:p w14:paraId="439F52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科目65考试合格</w:t>
            </w:r>
          </w:p>
        </w:tc>
      </w:tr>
      <w:tr w14:paraId="097D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34D456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137630ED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Python语言程序设计</w:t>
            </w:r>
          </w:p>
        </w:tc>
        <w:tc>
          <w:tcPr>
            <w:tcW w:w="1444" w:type="dxa"/>
            <w:noWrap w:val="0"/>
            <w:vAlign w:val="center"/>
          </w:tcPr>
          <w:p w14:paraId="75AEA7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520" w:type="dxa"/>
            <w:noWrap w:val="0"/>
            <w:vAlign w:val="center"/>
          </w:tcPr>
          <w:p w14:paraId="21E18D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4427901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286B66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201、266</w:t>
            </w:r>
          </w:p>
        </w:tc>
        <w:tc>
          <w:tcPr>
            <w:tcW w:w="2698" w:type="dxa"/>
            <w:noWrap w:val="0"/>
            <w:vAlign w:val="center"/>
          </w:tcPr>
          <w:p w14:paraId="24BC6F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科目66考试合格</w:t>
            </w:r>
          </w:p>
        </w:tc>
      </w:tr>
      <w:tr w14:paraId="4787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78C5FE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06D43317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WPS Office高级应用与设计</w:t>
            </w:r>
          </w:p>
        </w:tc>
        <w:tc>
          <w:tcPr>
            <w:tcW w:w="1444" w:type="dxa"/>
            <w:noWrap w:val="0"/>
            <w:vAlign w:val="center"/>
          </w:tcPr>
          <w:p w14:paraId="60BDF0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520" w:type="dxa"/>
            <w:noWrap w:val="0"/>
            <w:vAlign w:val="center"/>
          </w:tcPr>
          <w:p w14:paraId="114D7A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3928B0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38D236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201、267</w:t>
            </w:r>
          </w:p>
        </w:tc>
        <w:tc>
          <w:tcPr>
            <w:tcW w:w="2698" w:type="dxa"/>
            <w:noWrap w:val="0"/>
            <w:vAlign w:val="center"/>
          </w:tcPr>
          <w:p w14:paraId="6D33B3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科目67考试合格</w:t>
            </w:r>
          </w:p>
        </w:tc>
      </w:tr>
      <w:tr w14:paraId="0A50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751AB0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6CAA9F76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Open Gauss数据库程序设计</w:t>
            </w:r>
          </w:p>
        </w:tc>
        <w:tc>
          <w:tcPr>
            <w:tcW w:w="1444" w:type="dxa"/>
            <w:noWrap w:val="0"/>
            <w:vAlign w:val="center"/>
          </w:tcPr>
          <w:p w14:paraId="02B3C0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20" w:type="dxa"/>
            <w:noWrap w:val="0"/>
            <w:vAlign w:val="center"/>
          </w:tcPr>
          <w:p w14:paraId="657723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025560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4BD0E0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201、268</w:t>
            </w:r>
          </w:p>
        </w:tc>
        <w:tc>
          <w:tcPr>
            <w:tcW w:w="2698" w:type="dxa"/>
            <w:noWrap w:val="0"/>
            <w:vAlign w:val="center"/>
          </w:tcPr>
          <w:p w14:paraId="2A614F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科目68考试合格</w:t>
            </w:r>
          </w:p>
        </w:tc>
      </w:tr>
      <w:tr w14:paraId="4A50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6E3254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2075F8A2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CAD设计与综合应用</w:t>
            </w:r>
          </w:p>
        </w:tc>
        <w:tc>
          <w:tcPr>
            <w:tcW w:w="1444" w:type="dxa"/>
            <w:noWrap w:val="0"/>
            <w:vAlign w:val="center"/>
          </w:tcPr>
          <w:p w14:paraId="3641AF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520" w:type="dxa"/>
            <w:noWrap w:val="0"/>
            <w:vAlign w:val="center"/>
          </w:tcPr>
          <w:p w14:paraId="36D0641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3A2E91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7D8912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8" w:type="dxa"/>
            <w:noWrap w:val="0"/>
            <w:vAlign w:val="center"/>
          </w:tcPr>
          <w:p w14:paraId="293F46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考试合格</w:t>
            </w:r>
          </w:p>
        </w:tc>
      </w:tr>
      <w:tr w14:paraId="67D1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 w14:paraId="3CCA8E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3586" w:type="dxa"/>
            <w:noWrap w:val="0"/>
            <w:vAlign w:val="center"/>
          </w:tcPr>
          <w:p w14:paraId="08F49164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网络技术</w:t>
            </w:r>
          </w:p>
        </w:tc>
        <w:tc>
          <w:tcPr>
            <w:tcW w:w="1444" w:type="dxa"/>
            <w:noWrap w:val="0"/>
            <w:vAlign w:val="center"/>
          </w:tcPr>
          <w:p w14:paraId="024EE0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20" w:type="dxa"/>
            <w:noWrap w:val="0"/>
            <w:vAlign w:val="center"/>
          </w:tcPr>
          <w:p w14:paraId="419931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36E365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039915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698" w:type="dxa"/>
            <w:noWrap w:val="0"/>
            <w:vAlign w:val="center"/>
          </w:tcPr>
          <w:p w14:paraId="3E94E0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科目35考试合格</w:t>
            </w:r>
          </w:p>
        </w:tc>
      </w:tr>
      <w:tr w14:paraId="5F63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5A4449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6379B2C9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数据库技术</w:t>
            </w:r>
          </w:p>
        </w:tc>
        <w:tc>
          <w:tcPr>
            <w:tcW w:w="1444" w:type="dxa"/>
            <w:noWrap w:val="0"/>
            <w:vAlign w:val="center"/>
          </w:tcPr>
          <w:p w14:paraId="461116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520" w:type="dxa"/>
            <w:noWrap w:val="0"/>
            <w:vAlign w:val="center"/>
          </w:tcPr>
          <w:p w14:paraId="695630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2AE7CA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7C84FB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698" w:type="dxa"/>
            <w:noWrap w:val="0"/>
            <w:vAlign w:val="center"/>
          </w:tcPr>
          <w:p w14:paraId="37CCA7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科目36考试合格</w:t>
            </w:r>
          </w:p>
        </w:tc>
      </w:tr>
      <w:tr w14:paraId="0476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37ACFB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0CE9F1CC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信息安全技术</w:t>
            </w:r>
          </w:p>
        </w:tc>
        <w:tc>
          <w:tcPr>
            <w:tcW w:w="1444" w:type="dxa"/>
            <w:noWrap w:val="0"/>
            <w:vAlign w:val="center"/>
          </w:tcPr>
          <w:p w14:paraId="610B6E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20" w:type="dxa"/>
            <w:noWrap w:val="0"/>
            <w:vAlign w:val="center"/>
          </w:tcPr>
          <w:p w14:paraId="085DCC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6CD9F9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525AD1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698" w:type="dxa"/>
            <w:noWrap w:val="0"/>
            <w:vAlign w:val="center"/>
          </w:tcPr>
          <w:p w14:paraId="7D3EDA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科目38考试合格</w:t>
            </w:r>
          </w:p>
        </w:tc>
      </w:tr>
      <w:tr w14:paraId="1D68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7A3CCC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02BA1618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嵌入式系统开发技术</w:t>
            </w:r>
          </w:p>
        </w:tc>
        <w:tc>
          <w:tcPr>
            <w:tcW w:w="1444" w:type="dxa"/>
            <w:noWrap w:val="0"/>
            <w:vAlign w:val="center"/>
          </w:tcPr>
          <w:p w14:paraId="39287C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520" w:type="dxa"/>
            <w:noWrap w:val="0"/>
            <w:vAlign w:val="center"/>
          </w:tcPr>
          <w:p w14:paraId="426533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00E59D0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4D00C0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698" w:type="dxa"/>
            <w:noWrap w:val="0"/>
            <w:vAlign w:val="center"/>
          </w:tcPr>
          <w:p w14:paraId="0BA5CA7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科目39考试合格</w:t>
            </w:r>
          </w:p>
        </w:tc>
      </w:tr>
      <w:tr w14:paraId="3294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00A6F7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57C9539F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inux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应用开发与技术</w:t>
            </w:r>
          </w:p>
        </w:tc>
        <w:tc>
          <w:tcPr>
            <w:tcW w:w="1444" w:type="dxa"/>
            <w:noWrap w:val="0"/>
            <w:vAlign w:val="center"/>
          </w:tcPr>
          <w:p w14:paraId="662D62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520" w:type="dxa"/>
            <w:noWrap w:val="0"/>
            <w:vAlign w:val="center"/>
          </w:tcPr>
          <w:p w14:paraId="1D0BAA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2A0A07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120分钟</w:t>
            </w:r>
          </w:p>
        </w:tc>
        <w:tc>
          <w:tcPr>
            <w:tcW w:w="1784" w:type="dxa"/>
            <w:noWrap w:val="0"/>
            <w:vAlign w:val="center"/>
          </w:tcPr>
          <w:p w14:paraId="5117AA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698" w:type="dxa"/>
            <w:noWrap w:val="0"/>
            <w:vAlign w:val="center"/>
          </w:tcPr>
          <w:p w14:paraId="6BA622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科目71考试合格</w:t>
            </w:r>
          </w:p>
        </w:tc>
      </w:tr>
      <w:tr w14:paraId="0BDD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4" w:type="dxa"/>
            <w:vMerge w:val="restart"/>
            <w:noWrap w:val="0"/>
            <w:vAlign w:val="center"/>
          </w:tcPr>
          <w:p w14:paraId="336FA0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3586" w:type="dxa"/>
            <w:noWrap w:val="0"/>
            <w:vAlign w:val="center"/>
          </w:tcPr>
          <w:p w14:paraId="203BB55E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网络工程师</w:t>
            </w:r>
          </w:p>
        </w:tc>
        <w:tc>
          <w:tcPr>
            <w:tcW w:w="1444" w:type="dxa"/>
            <w:noWrap w:val="0"/>
            <w:vAlign w:val="center"/>
          </w:tcPr>
          <w:p w14:paraId="094562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520" w:type="dxa"/>
            <w:noWrap w:val="0"/>
            <w:vAlign w:val="center"/>
          </w:tcPr>
          <w:p w14:paraId="71D6E81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6E0791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287741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401、403</w:t>
            </w:r>
          </w:p>
        </w:tc>
        <w:tc>
          <w:tcPr>
            <w:tcW w:w="2698" w:type="dxa"/>
            <w:noWrap w:val="0"/>
            <w:vAlign w:val="center"/>
          </w:tcPr>
          <w:p w14:paraId="64B269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获得科目35证书，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科目41考试合格</w:t>
            </w:r>
          </w:p>
        </w:tc>
      </w:tr>
      <w:tr w14:paraId="76CF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7689EF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2F87645D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数据库工程师</w:t>
            </w:r>
          </w:p>
        </w:tc>
        <w:tc>
          <w:tcPr>
            <w:tcW w:w="1444" w:type="dxa"/>
            <w:noWrap w:val="0"/>
            <w:vAlign w:val="center"/>
          </w:tcPr>
          <w:p w14:paraId="50B41C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520" w:type="dxa"/>
            <w:noWrap w:val="0"/>
            <w:vAlign w:val="center"/>
          </w:tcPr>
          <w:p w14:paraId="7085B22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7CB3B7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25DAF8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401、404</w:t>
            </w:r>
          </w:p>
        </w:tc>
        <w:tc>
          <w:tcPr>
            <w:tcW w:w="2698" w:type="dxa"/>
            <w:noWrap w:val="0"/>
            <w:vAlign w:val="center"/>
          </w:tcPr>
          <w:p w14:paraId="1D6F19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获得科目36证书，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科目42考试合格</w:t>
            </w:r>
          </w:p>
        </w:tc>
      </w:tr>
      <w:tr w14:paraId="5EB6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4C5DAB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722FEB5C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信息安全工程师</w:t>
            </w:r>
          </w:p>
        </w:tc>
        <w:tc>
          <w:tcPr>
            <w:tcW w:w="1444" w:type="dxa"/>
            <w:noWrap w:val="0"/>
            <w:vAlign w:val="center"/>
          </w:tcPr>
          <w:p w14:paraId="082FF3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20" w:type="dxa"/>
            <w:noWrap w:val="0"/>
            <w:vAlign w:val="center"/>
          </w:tcPr>
          <w:p w14:paraId="5A5BBD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7CEFB7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49E248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401、403</w:t>
            </w:r>
          </w:p>
        </w:tc>
        <w:tc>
          <w:tcPr>
            <w:tcW w:w="2698" w:type="dxa"/>
            <w:noWrap w:val="0"/>
            <w:vAlign w:val="center"/>
          </w:tcPr>
          <w:p w14:paraId="2622FA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获得科目38证书，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科目44考试合格</w:t>
            </w:r>
          </w:p>
        </w:tc>
      </w:tr>
      <w:tr w14:paraId="460E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771427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4DB9D351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嵌入式系统开发工程师</w:t>
            </w:r>
          </w:p>
        </w:tc>
        <w:tc>
          <w:tcPr>
            <w:tcW w:w="1444" w:type="dxa"/>
            <w:noWrap w:val="0"/>
            <w:vAlign w:val="center"/>
          </w:tcPr>
          <w:p w14:paraId="1B703FA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20" w:type="dxa"/>
            <w:noWrap w:val="0"/>
            <w:vAlign w:val="center"/>
          </w:tcPr>
          <w:p w14:paraId="2AC717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4E7FD4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4FF8F1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401、402</w:t>
            </w:r>
          </w:p>
        </w:tc>
        <w:tc>
          <w:tcPr>
            <w:tcW w:w="2698" w:type="dxa"/>
            <w:noWrap w:val="0"/>
            <w:vAlign w:val="center"/>
          </w:tcPr>
          <w:p w14:paraId="3F17F5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获得科目39证书，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科目45考试合格</w:t>
            </w:r>
          </w:p>
        </w:tc>
      </w:tr>
      <w:tr w14:paraId="3C44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4" w:type="dxa"/>
            <w:vMerge w:val="continue"/>
            <w:noWrap w:val="0"/>
            <w:vAlign w:val="center"/>
          </w:tcPr>
          <w:p w14:paraId="1C91E9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 w14:paraId="3CA669CD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inux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应用开发与技术</w:t>
            </w:r>
          </w:p>
        </w:tc>
        <w:tc>
          <w:tcPr>
            <w:tcW w:w="1444" w:type="dxa"/>
            <w:noWrap w:val="0"/>
            <w:vAlign w:val="center"/>
          </w:tcPr>
          <w:p w14:paraId="79396B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20" w:type="dxa"/>
            <w:noWrap w:val="0"/>
            <w:vAlign w:val="center"/>
          </w:tcPr>
          <w:p w14:paraId="74269B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机考</w:t>
            </w:r>
          </w:p>
        </w:tc>
        <w:tc>
          <w:tcPr>
            <w:tcW w:w="1498" w:type="dxa"/>
            <w:noWrap w:val="0"/>
            <w:vAlign w:val="center"/>
          </w:tcPr>
          <w:p w14:paraId="40B9D1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90分钟</w:t>
            </w:r>
          </w:p>
        </w:tc>
        <w:tc>
          <w:tcPr>
            <w:tcW w:w="1784" w:type="dxa"/>
            <w:noWrap w:val="0"/>
            <w:vAlign w:val="center"/>
          </w:tcPr>
          <w:p w14:paraId="727D1E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401、402</w:t>
            </w:r>
          </w:p>
        </w:tc>
        <w:tc>
          <w:tcPr>
            <w:tcW w:w="2698" w:type="dxa"/>
            <w:noWrap w:val="0"/>
            <w:vAlign w:val="center"/>
          </w:tcPr>
          <w:p w14:paraId="5C708E0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获得科目71证书，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科目46考试合格</w:t>
            </w:r>
          </w:p>
        </w:tc>
      </w:tr>
    </w:tbl>
    <w:p w14:paraId="5AA8B228">
      <w:r>
        <w:rPr>
          <w:rFonts w:hint="eastAsia" w:ascii="仿宋_GB2312" w:hAnsi="宋体" w:eastAsia="仿宋_GB2312"/>
          <w:color w:val="000000"/>
          <w:sz w:val="32"/>
          <w:szCs w:val="32"/>
        </w:rPr>
        <w:t>注：考试大纲及教程目录见中国教育考试网(</w:t>
      </w:r>
      <w:r>
        <w:rPr>
          <w:color w:val="000000"/>
          <w:sz w:val="32"/>
          <w:szCs w:val="32"/>
        </w:rPr>
        <w:fldChar w:fldCharType="begin"/>
      </w:r>
      <w:r>
        <w:rPr>
          <w:color w:val="000000"/>
          <w:sz w:val="32"/>
          <w:szCs w:val="32"/>
        </w:rPr>
        <w:instrText xml:space="preserve"> HYPERLINK "http://ncre.neea.edu.cn" </w:instrText>
      </w:r>
      <w:r>
        <w:rPr>
          <w:color w:val="000000"/>
          <w:sz w:val="32"/>
          <w:szCs w:val="32"/>
        </w:rPr>
        <w:fldChar w:fldCharType="separate"/>
      </w:r>
      <w:r>
        <w:rPr>
          <w:rFonts w:ascii="仿宋_GB2312" w:hAnsi="宋体" w:eastAsia="仿宋_GB2312"/>
          <w:color w:val="000000"/>
          <w:sz w:val="32"/>
          <w:szCs w:val="32"/>
        </w:rPr>
        <w:t>http://ncre.neea.edu.cn</w:t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end"/>
      </w:r>
      <w:r>
        <w:rPr>
          <w:rFonts w:ascii="仿宋_GB2312" w:hAnsi="宋体" w:eastAsia="仿宋_GB2312"/>
          <w:color w:val="000000"/>
          <w:sz w:val="32"/>
          <w:szCs w:val="32"/>
        </w:rPr>
        <w:t>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D2623"/>
    <w:rsid w:val="168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2025-06-26T08:31:00Z</dcterms:created>
  <dc:creator>茹海</dc:creator>
  <cp:lastModifiedBy>茹海</cp:lastModifiedBy>
  <dcterms:modified xsi:type="dcterms:W3CDTF">2025-06-26T08:33:40Z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7D689CA84B8749FE846164936A782633_11</vt:lpwstr>
  </property>
  <property fmtid="{D5CDD505-2E9C-101B-9397-08002B2CF9AE}" pid="4" name="KSOTemplateDocerSaveRecord">
    <vt:lpwstr>eyJoZGlkIjoiYWFkMzhlOGRhNDc3M2UyY2NhMWFhYzA5YTU1YTY3MWEiLCJ1c2VySWQiOiIxMDE0NjEzNTA0In0=</vt:lpwstr>
  </property>
</Properties>
</file>