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86" w:tblpY="697"/>
        <w:tblOverlap w:val="never"/>
        <w:tblW w:w="15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26"/>
        <w:gridCol w:w="840"/>
        <w:gridCol w:w="795"/>
        <w:gridCol w:w="360"/>
        <w:gridCol w:w="645"/>
        <w:gridCol w:w="690"/>
        <w:gridCol w:w="660"/>
        <w:gridCol w:w="629"/>
        <w:gridCol w:w="653"/>
        <w:gridCol w:w="1058"/>
        <w:gridCol w:w="975"/>
        <w:gridCol w:w="990"/>
        <w:gridCol w:w="960"/>
        <w:gridCol w:w="975"/>
        <w:gridCol w:w="1110"/>
        <w:gridCol w:w="510"/>
        <w:gridCol w:w="465"/>
        <w:gridCol w:w="480"/>
        <w:gridCol w:w="495"/>
        <w:gridCol w:w="525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录取层次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现（曾） 任职务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党时间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极分子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校培训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近两学期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曾受处分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   名次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评名次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梁书晗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23120401119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山东东阿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安全委员  舍长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24110401023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山东邹城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44/47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24120401114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山东临邑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23110401132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山东梁山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劳动实践委员、青年先锋岗成员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23110107005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院学生会就业部负责人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贾志扬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23110401177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山东市中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辅导员助理、院学生会常驻志愿者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23110501104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山东山亭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辅导员助理、班长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23120401239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学习委员，辅导员助理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郑墨甜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24120401160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山东莱州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娄晨曦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24110401176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山东章丘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23120108040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山东桓台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郭铭皓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23110405049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河南南阳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院学生会宣传部负责人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24120405036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山东郯城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24110405069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山东东港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电网2402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23110402028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山东城阳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学生第四党支部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43/42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23110402046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心理卫生委员,舍长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学生第四党支部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刘之凯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23110402064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劳动实践委员，舍长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学生第四党支部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23110402123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45/44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贾兆晗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23110402126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山东长清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45/44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李育阳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23110402141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山东长清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45/44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24110402153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山东郓城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43/45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23112170058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山东无棣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 AutoCAD电气制图协会负责人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48/49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孔睿彬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23120403042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湖南岳塘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辅导员助理、大学生就业服务中心事务部干事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48/49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秦亚飞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23110403074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山东诸城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社团指导中心新闻部副部长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23120470039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山东武城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院学生会主席团成员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24110403017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山东西海岸新区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郝梦冉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24120470030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43/42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23110403091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山东郯城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院学生会文体部负责人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47/46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23120476036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山东青州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电信2304(职教)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苏启朔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23110476002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电信2304(职教)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学生会社区服务部负责人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23110476007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山东诸城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电信2304(职教)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学生社团指导中心主任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23110470065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贵州安龙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24110470057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山东兰山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通信2402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孙祎坤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山东寒亭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山东兰陵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山东沂南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班长、档案部部长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密善辉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山东兰陵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电气学院研究生会主席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sectPr>
          <w:footnotePr>
            <w:numFmt w:val="decimalEnclosedCircleChinese"/>
          </w:footnotePr>
          <w:pgSz w:w="16838" w:h="11906" w:orient="landscape"/>
          <w:pgMar w:top="850" w:right="567" w:bottom="850" w:left="567" w:header="851" w:footer="64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138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15"/>
        <w:gridCol w:w="716"/>
        <w:gridCol w:w="1016"/>
        <w:gridCol w:w="425"/>
        <w:gridCol w:w="616"/>
        <w:gridCol w:w="916"/>
        <w:gridCol w:w="916"/>
        <w:gridCol w:w="827"/>
        <w:gridCol w:w="1143"/>
        <w:gridCol w:w="938"/>
        <w:gridCol w:w="953"/>
        <w:gridCol w:w="968"/>
        <w:gridCol w:w="1216"/>
        <w:gridCol w:w="782"/>
        <w:gridCol w:w="745"/>
        <w:gridCol w:w="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现任职务/职称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党时间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极分子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校培训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入党志愿书编号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所属支部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曾受处分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雷城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山东枣庄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教师/讲师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电工与电机党支部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NThkYzA3ODMzMTJjYzkzYzE3MzIzOTAwMTYwNjYifQ=="/>
  </w:docVars>
  <w:rsids>
    <w:rsidRoot w:val="00000000"/>
    <w:rsid w:val="03181AE1"/>
    <w:rsid w:val="0429421C"/>
    <w:rsid w:val="066C1D39"/>
    <w:rsid w:val="0B996E37"/>
    <w:rsid w:val="0CF20E3B"/>
    <w:rsid w:val="0FC30A76"/>
    <w:rsid w:val="18C95E9F"/>
    <w:rsid w:val="1E101BC7"/>
    <w:rsid w:val="2CDE22FD"/>
    <w:rsid w:val="33D2530C"/>
    <w:rsid w:val="3E1C032E"/>
    <w:rsid w:val="45617CBE"/>
    <w:rsid w:val="4A241CE8"/>
    <w:rsid w:val="4AB87068"/>
    <w:rsid w:val="4C9170DB"/>
    <w:rsid w:val="52FC1480"/>
    <w:rsid w:val="593E74E0"/>
    <w:rsid w:val="5A121CD0"/>
    <w:rsid w:val="7A3B2ACB"/>
    <w:rsid w:val="7EB12CCB"/>
    <w:rsid w:val="7F6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503</Characters>
  <Lines>0</Lines>
  <Paragraphs>0</Paragraphs>
  <TotalTime>8</TotalTime>
  <ScaleCrop>false</ScaleCrop>
  <LinksUpToDate>false</LinksUpToDate>
  <CharactersWithSpaces>510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2023-06-19T09:02:00Z</dcterms:created>
  <dc:creator>LENOVO</dc:creator>
  <cp:lastModifiedBy>徐园子.</cp:lastModifiedBy>
  <dcterms:modified xsi:type="dcterms:W3CDTF">2026-05-29T04:11:38Z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90FCE40E7E034B8F9FD34D10A5E2C7D2_12</vt:lpwstr>
  </property>
  <property fmtid="{D5CDD505-2E9C-101B-9397-08002B2CF9AE}" pid="4" name="KSOTemplateDocerSaveRecord">
    <vt:lpwstr>eyJoZGlkIjoiNzg5NThkYzA3ODMzMTJjYzkzYzE3MzIzOTAwMTYwNjYiLCJ1c2VySWQiOiIzNDUzNzUwNzMifQ==</vt:lpwstr>
  </property>
</Properties>
</file>